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5AE4EC9" w14:textId="0999C18B" w:rsidR="009F55E5" w:rsidRDefault="00171E28" w:rsidP="006A298C">
      <w:pPr>
        <w:pStyle w:val="Tekstpodstawowywcity"/>
        <w:ind w:left="0"/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6A298C" w:rsidRPr="006A298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PZ.294.25800.2025</w:t>
      </w:r>
    </w:p>
    <w:p w14:paraId="1129E4DE" w14:textId="3DF4261C" w:rsidR="00171E28" w:rsidRPr="0080745A" w:rsidRDefault="00171E28" w:rsidP="0080745A">
      <w:pPr>
        <w:pStyle w:val="Tekstpodstawowywcity"/>
        <w:ind w:left="0"/>
        <w:rPr>
          <w:rFonts w:ascii="Arial" w:hAnsi="Arial" w:cs="Arial"/>
          <w:bCs/>
          <w:sz w:val="22"/>
          <w:szCs w:val="18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6A298C" w:rsidRPr="006A298C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0552/IZ12GM/06018/05558/25/P</w:t>
      </w:r>
    </w:p>
    <w:p w14:paraId="53E3351D" w14:textId="372EAE03" w:rsidR="00AD3B98" w:rsidRDefault="00D0366B" w:rsidP="005E4C3A">
      <w:pPr>
        <w:pStyle w:val="Nagwek2"/>
        <w:spacing w:before="0"/>
        <w:rPr>
          <w:rFonts w:ascii="Arial" w:hAnsi="Arial" w:cs="Arial"/>
          <w:b/>
          <w:sz w:val="22"/>
          <w:szCs w:val="22"/>
        </w:rPr>
      </w:pPr>
      <w:r w:rsidRPr="00171E28">
        <w:rPr>
          <w:rFonts w:ascii="Arial" w:hAnsi="Arial" w:cs="Arial"/>
          <w:b/>
          <w:color w:val="000000" w:themeColor="text1"/>
          <w:sz w:val="22"/>
          <w:szCs w:val="22"/>
        </w:rPr>
        <w:t>NAZWA POSTĘPOWANIA:</w:t>
      </w:r>
      <w:r w:rsidR="00171E28" w:rsidRPr="00171E28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 xml:space="preserve"> </w:t>
      </w:r>
      <w:r w:rsidR="0080745A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>„</w:t>
      </w:r>
      <w:r w:rsidR="006A298C" w:rsidRPr="006A298C">
        <w:rPr>
          <w:rFonts w:ascii="Arial" w:hAnsi="Arial" w:cs="Arial"/>
          <w:b/>
          <w:bCs/>
          <w:color w:val="000000"/>
          <w:sz w:val="22"/>
          <w:szCs w:val="22"/>
        </w:rPr>
        <w:t>Wykonanie naprawy pojazdu kolejowego z zakresu poziomu utrzymania P4</w:t>
      </w:r>
      <w:r w:rsidR="0080745A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70A0B48A" w14:textId="77777777" w:rsidR="005E4C3A" w:rsidRDefault="005E4C3A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57FF1A4C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228A088" w14:textId="77777777" w:rsidR="00171E28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BA353FB" w14:textId="77777777" w:rsidR="00171E28" w:rsidRPr="0047362C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5, 10-404 Olsztyn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3D7C4C8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6A298C" w:rsidRPr="006A298C">
        <w:rPr>
          <w:rFonts w:ascii="Arial" w:hAnsi="Arial" w:cs="Arial"/>
          <w:color w:val="000000" w:themeColor="text1"/>
          <w:sz w:val="22"/>
        </w:rPr>
        <w:t>Wykonanie naprawy pojazdu kolejowego z zakresu poziomu utrzymania P4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3E825ED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6A298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34F2BB1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48FB44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619E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619E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1A45C16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16127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DA20CA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A298C">
      <w:rPr>
        <w:rFonts w:ascii="Arial" w:hAnsi="Arial" w:cs="Arial"/>
        <w:b/>
        <w:i/>
        <w:color w:val="auto"/>
        <w:sz w:val="18"/>
        <w:szCs w:val="16"/>
      </w:rPr>
      <w:t>4</w:t>
    </w:r>
    <w:r w:rsidRPr="00171E28">
      <w:rPr>
        <w:rFonts w:ascii="Arial" w:hAnsi="Arial" w:cs="Arial"/>
        <w:b/>
        <w:i/>
        <w:color w:val="auto"/>
        <w:sz w:val="18"/>
        <w:szCs w:val="16"/>
      </w:rPr>
      <w:t xml:space="preserve"> d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727966">
    <w:abstractNumId w:val="20"/>
  </w:num>
  <w:num w:numId="2" w16cid:durableId="1900826530">
    <w:abstractNumId w:val="7"/>
  </w:num>
  <w:num w:numId="3" w16cid:durableId="1414626273">
    <w:abstractNumId w:val="9"/>
  </w:num>
  <w:num w:numId="4" w16cid:durableId="1774744027">
    <w:abstractNumId w:val="16"/>
  </w:num>
  <w:num w:numId="5" w16cid:durableId="1959869120">
    <w:abstractNumId w:val="18"/>
  </w:num>
  <w:num w:numId="6" w16cid:durableId="1269578498">
    <w:abstractNumId w:val="3"/>
  </w:num>
  <w:num w:numId="7" w16cid:durableId="1860468448">
    <w:abstractNumId w:val="14"/>
  </w:num>
  <w:num w:numId="8" w16cid:durableId="1460798361">
    <w:abstractNumId w:val="4"/>
  </w:num>
  <w:num w:numId="9" w16cid:durableId="779683835">
    <w:abstractNumId w:val="2"/>
  </w:num>
  <w:num w:numId="10" w16cid:durableId="1788305667">
    <w:abstractNumId w:val="0"/>
  </w:num>
  <w:num w:numId="11" w16cid:durableId="1927156119">
    <w:abstractNumId w:val="15"/>
  </w:num>
  <w:num w:numId="12" w16cid:durableId="1802578779">
    <w:abstractNumId w:val="1"/>
  </w:num>
  <w:num w:numId="13" w16cid:durableId="184372351">
    <w:abstractNumId w:val="22"/>
  </w:num>
  <w:num w:numId="14" w16cid:durableId="1878082976">
    <w:abstractNumId w:val="21"/>
  </w:num>
  <w:num w:numId="15" w16cid:durableId="1034844311">
    <w:abstractNumId w:val="19"/>
  </w:num>
  <w:num w:numId="16" w16cid:durableId="12536338">
    <w:abstractNumId w:val="10"/>
  </w:num>
  <w:num w:numId="17" w16cid:durableId="1672220566">
    <w:abstractNumId w:val="11"/>
  </w:num>
  <w:num w:numId="18" w16cid:durableId="1146318907">
    <w:abstractNumId w:val="13"/>
  </w:num>
  <w:num w:numId="19" w16cid:durableId="1143424410">
    <w:abstractNumId w:val="5"/>
  </w:num>
  <w:num w:numId="20" w16cid:durableId="1135876692">
    <w:abstractNumId w:val="6"/>
  </w:num>
  <w:num w:numId="21" w16cid:durableId="442501962">
    <w:abstractNumId w:val="12"/>
  </w:num>
  <w:num w:numId="22" w16cid:durableId="1608610452">
    <w:abstractNumId w:val="23"/>
  </w:num>
  <w:num w:numId="23" w16cid:durableId="323124433">
    <w:abstractNumId w:val="8"/>
  </w:num>
  <w:num w:numId="24" w16cid:durableId="11148587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612"/>
    <w:rsid w:val="0000095C"/>
    <w:rsid w:val="00011F03"/>
    <w:rsid w:val="000178C3"/>
    <w:rsid w:val="00030230"/>
    <w:rsid w:val="000578E9"/>
    <w:rsid w:val="00066AEA"/>
    <w:rsid w:val="00081068"/>
    <w:rsid w:val="00095AEA"/>
    <w:rsid w:val="000A3EBB"/>
    <w:rsid w:val="000A56B9"/>
    <w:rsid w:val="000B274C"/>
    <w:rsid w:val="000B6BCF"/>
    <w:rsid w:val="000D697E"/>
    <w:rsid w:val="000E5F06"/>
    <w:rsid w:val="001144D8"/>
    <w:rsid w:val="00115C63"/>
    <w:rsid w:val="00116127"/>
    <w:rsid w:val="00116360"/>
    <w:rsid w:val="00126A93"/>
    <w:rsid w:val="00132E89"/>
    <w:rsid w:val="00156072"/>
    <w:rsid w:val="00162B24"/>
    <w:rsid w:val="00163ABB"/>
    <w:rsid w:val="00171E28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76B2"/>
    <w:rsid w:val="002455A2"/>
    <w:rsid w:val="00245E9E"/>
    <w:rsid w:val="0025098A"/>
    <w:rsid w:val="002512D3"/>
    <w:rsid w:val="002513B0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1AC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5BF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4C3A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36F94"/>
    <w:rsid w:val="00656735"/>
    <w:rsid w:val="00672C71"/>
    <w:rsid w:val="006801E6"/>
    <w:rsid w:val="0069181C"/>
    <w:rsid w:val="00696228"/>
    <w:rsid w:val="006A298C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0669"/>
    <w:rsid w:val="00731C7E"/>
    <w:rsid w:val="0073766D"/>
    <w:rsid w:val="007533E8"/>
    <w:rsid w:val="00753F24"/>
    <w:rsid w:val="007619E0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0745A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7E95"/>
    <w:rsid w:val="008A13E2"/>
    <w:rsid w:val="008A2CCC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6F64"/>
    <w:rsid w:val="009C083B"/>
    <w:rsid w:val="009C4FFD"/>
    <w:rsid w:val="009D1657"/>
    <w:rsid w:val="009E0A85"/>
    <w:rsid w:val="009E27C7"/>
    <w:rsid w:val="009F55E5"/>
    <w:rsid w:val="00A075AD"/>
    <w:rsid w:val="00A279B9"/>
    <w:rsid w:val="00A372B8"/>
    <w:rsid w:val="00A9354D"/>
    <w:rsid w:val="00AA3E64"/>
    <w:rsid w:val="00AC45D7"/>
    <w:rsid w:val="00AD3B98"/>
    <w:rsid w:val="00AD6757"/>
    <w:rsid w:val="00AE51D5"/>
    <w:rsid w:val="00B06956"/>
    <w:rsid w:val="00B12E6F"/>
    <w:rsid w:val="00B13C08"/>
    <w:rsid w:val="00B17A7D"/>
    <w:rsid w:val="00B27FA4"/>
    <w:rsid w:val="00B32F06"/>
    <w:rsid w:val="00B33DFF"/>
    <w:rsid w:val="00B35B55"/>
    <w:rsid w:val="00B4123C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74696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5C7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4443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1A3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71E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1E28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171E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14C8E3-DB00-47E2-B61A-BD058815ED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Grzybowska Małgorzata</cp:lastModifiedBy>
  <cp:revision>35</cp:revision>
  <cp:lastPrinted>2025-12-15T09:25:00Z</cp:lastPrinted>
  <dcterms:created xsi:type="dcterms:W3CDTF">2021-01-08T11:58:00Z</dcterms:created>
  <dcterms:modified xsi:type="dcterms:W3CDTF">2025-12-15T09:26:00Z</dcterms:modified>
</cp:coreProperties>
</file>